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BD" w:rsidRPr="004A71CF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lang w:bidi="hi-IN"/>
        </w:rPr>
      </w:pPr>
    </w:p>
    <w:p w:rsidR="00BA61BD" w:rsidRPr="004A71CF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</w:rPr>
      </w:pPr>
      <w:r w:rsidRPr="004A71CF">
        <w:rPr>
          <w:rFonts w:cs="Kalimati"/>
          <w:b/>
          <w:bCs/>
          <w:cs/>
          <w:lang w:bidi="hi-IN"/>
        </w:rPr>
        <w:t xml:space="preserve">अनुसूची -२ </w:t>
      </w:r>
    </w:p>
    <w:p w:rsidR="00BA61BD" w:rsidRPr="00037132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u w:val="single"/>
        </w:rPr>
      </w:pPr>
      <w:r w:rsidRPr="00037132">
        <w:rPr>
          <w:rFonts w:cs="Kalimati"/>
          <w:b/>
          <w:bCs/>
          <w:u w:val="single"/>
        </w:rPr>
        <w:t>(</w:t>
      </w:r>
      <w:r w:rsidRPr="00037132">
        <w:rPr>
          <w:rFonts w:cs="Kalimati"/>
          <w:b/>
          <w:bCs/>
          <w:u w:val="single"/>
          <w:cs/>
          <w:lang w:bidi="hi-IN"/>
        </w:rPr>
        <w:t xml:space="preserve">दफा </w:t>
      </w:r>
      <w:r w:rsidRPr="00037132">
        <w:rPr>
          <w:rFonts w:cs="Kalimati" w:hint="cs"/>
          <w:b/>
          <w:bCs/>
          <w:u w:val="single"/>
          <w:cs/>
        </w:rPr>
        <w:t>५</w:t>
      </w:r>
      <w:r w:rsidRPr="00037132">
        <w:rPr>
          <w:rFonts w:cs="Kalimati"/>
          <w:b/>
          <w:bCs/>
          <w:u w:val="single"/>
          <w:cs/>
          <w:lang w:bidi="hi-IN"/>
        </w:rPr>
        <w:t xml:space="preserve"> सँग सम्बन्धित)</w:t>
      </w:r>
    </w:p>
    <w:p w:rsidR="00BA61BD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u w:val="single"/>
          <w:lang w:bidi="hi-IN"/>
        </w:rPr>
      </w:pPr>
      <w:r w:rsidRPr="004A71CF">
        <w:rPr>
          <w:rFonts w:cs="Kalimati"/>
          <w:b/>
          <w:bCs/>
          <w:u w:val="single"/>
          <w:cs/>
          <w:lang w:bidi="hi-IN"/>
        </w:rPr>
        <w:t>प्रस्ताव-पत्र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365"/>
        <w:gridCol w:w="1429"/>
        <w:gridCol w:w="523"/>
        <w:gridCol w:w="84"/>
        <w:gridCol w:w="536"/>
        <w:gridCol w:w="408"/>
        <w:gridCol w:w="603"/>
        <w:gridCol w:w="92"/>
        <w:gridCol w:w="523"/>
        <w:gridCol w:w="213"/>
        <w:gridCol w:w="193"/>
        <w:gridCol w:w="360"/>
        <w:gridCol w:w="218"/>
        <w:gridCol w:w="163"/>
        <w:gridCol w:w="440"/>
        <w:gridCol w:w="297"/>
        <w:gridCol w:w="201"/>
        <w:gridCol w:w="287"/>
        <w:gridCol w:w="59"/>
        <w:gridCol w:w="174"/>
        <w:gridCol w:w="163"/>
        <w:gridCol w:w="649"/>
        <w:gridCol w:w="103"/>
        <w:gridCol w:w="205"/>
        <w:gridCol w:w="82"/>
        <w:gridCol w:w="619"/>
      </w:tblGrid>
      <w:tr w:rsidR="00BA61BD" w:rsidRPr="004A71CF" w:rsidTr="000F7C59">
        <w:tc>
          <w:tcPr>
            <w:tcW w:w="5000" w:type="pct"/>
            <w:gridSpan w:val="27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  <w:b/>
                <w:bCs/>
              </w:rPr>
            </w:pP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क</w:t>
            </w:r>
            <w:r w:rsidRPr="004A71CF">
              <w:rPr>
                <w:rFonts w:ascii="Kalimati" w:hAnsi="Times New Roman" w:cs="Kalimati"/>
                <w:b/>
                <w:bCs/>
              </w:rPr>
              <w:t xml:space="preserve">) </w:t>
            </w: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प्राविधिक प्रस्तावः</w:t>
            </w: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नाम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कार्यान्वयन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हुने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स्थानको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ठेगाना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३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आवदेकको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नाम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४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ठेगाना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५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आवेदकको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सम्पर्क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टेलिफोन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नं.</w:t>
            </w:r>
            <w:r w:rsidRPr="004A71CF">
              <w:rPr>
                <w:rFonts w:cs="Kalimati"/>
              </w:rPr>
              <w:t xml:space="preserve">, </w:t>
            </w:r>
            <w:r w:rsidRPr="004A71CF">
              <w:rPr>
                <w:rFonts w:cs="Kalimati" w:hint="cs"/>
                <w:cs/>
              </w:rPr>
              <w:t>फ्याक्स् नं.</w:t>
            </w:r>
            <w:r w:rsidRPr="004A71CF">
              <w:rPr>
                <w:rFonts w:cs="Kalimati"/>
              </w:rPr>
              <w:t xml:space="preserve">, </w:t>
            </w:r>
            <w:r w:rsidRPr="004A71CF">
              <w:rPr>
                <w:rFonts w:ascii="Kalimati" w:hAnsi="Times New Roman" w:cs="Kalimati" w:hint="cs"/>
                <w:cs/>
              </w:rPr>
              <w:t>मोवाइल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नं</w:t>
            </w:r>
            <w:r w:rsidRPr="004A71CF">
              <w:rPr>
                <w:rFonts w:ascii="Kalimati" w:hAnsi="Times New Roman" w:cs="Kalimati"/>
              </w:rPr>
              <w:t>.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६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 xml:space="preserve">आवेदकको </w:t>
            </w:r>
            <w:r w:rsidRPr="004A71CF">
              <w:rPr>
                <w:rFonts w:cs="Kalimati"/>
              </w:rPr>
              <w:t>email address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७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आवेदक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नम्बर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८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भएको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निकाय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 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मिति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९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आवेदक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उमेर</w:t>
            </w:r>
          </w:p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स्थापना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पश्चातको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अवधी वर्षमा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१०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 xml:space="preserve">भ्याट 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पान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नम्बर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११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अनुमानित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रु.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उद्देश्यः</w:t>
            </w: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१४.१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१४.२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१४.३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कार्यान्वयन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स्थलमा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विद्यमान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भौतिक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पूर्वाधारहरुः</w:t>
            </w: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१५.१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सडक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सुविधा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छ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छैन</w:t>
            </w:r>
            <w:r w:rsidRPr="004A71CF">
              <w:rPr>
                <w:rFonts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नजिकको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बजारको नाम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१५.२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कस्तो सडक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 xml:space="preserve">छ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कच्चि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पक्कि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बजार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 xml:space="preserve">दुरी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कि</w:t>
            </w:r>
            <w:r w:rsidRPr="004A71CF">
              <w:rPr>
                <w:rFonts w:ascii="Kalimati" w:hAnsi="Times New Roman" w:cs="Kalimati"/>
              </w:rPr>
              <w:t>.</w:t>
            </w:r>
            <w:r w:rsidRPr="004A71CF">
              <w:rPr>
                <w:rFonts w:ascii="Kalimati" w:hAnsi="Times New Roman" w:cs="Kalimati" w:hint="cs"/>
                <w:cs/>
              </w:rPr>
              <w:t>मी</w:t>
            </w:r>
            <w:r w:rsidRPr="004A71CF">
              <w:rPr>
                <w:rFonts w:ascii="Kalimati" w:hAnsi="Times New Roman" w:cs="Kalimati"/>
              </w:rPr>
              <w:t>.)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१५.३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बिजुलीको सुविधा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छ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छैन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सदरमुकाम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देखिको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दुरी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कि</w:t>
            </w:r>
            <w:r w:rsidRPr="004A71CF">
              <w:rPr>
                <w:rFonts w:ascii="Kalimati" w:hAnsi="Times New Roman" w:cs="Kalimati"/>
              </w:rPr>
              <w:t>.</w:t>
            </w:r>
            <w:r w:rsidRPr="004A71CF">
              <w:rPr>
                <w:rFonts w:ascii="Kalimati" w:hAnsi="Times New Roman" w:cs="Kalimati" w:hint="cs"/>
                <w:cs/>
              </w:rPr>
              <w:t>मी</w:t>
            </w:r>
            <w:r w:rsidRPr="004A71CF">
              <w:rPr>
                <w:rFonts w:ascii="Kalimati" w:hAnsi="Times New Roman" w:cs="Kalimati"/>
              </w:rPr>
              <w:t>.)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१५.४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खानेपानीको सुविधा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छ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छैन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 xml:space="preserve">जग्गाको स्वामित्व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आफ्नै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लिजमा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१६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कार्यक्रमबाट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प्रत्यक्ष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लाभान्वित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हुनेको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संख्याः</w:t>
            </w:r>
          </w:p>
        </w:tc>
        <w:tc>
          <w:tcPr>
            <w:tcW w:w="86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१७</w:t>
            </w:r>
          </w:p>
        </w:tc>
        <w:tc>
          <w:tcPr>
            <w:tcW w:w="2192" w:type="pct"/>
            <w:gridSpan w:val="8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लक्षित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समुदाय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cs="Kalimati" w:hint="cs"/>
                <w:cs/>
              </w:rPr>
              <w:t>अप्रत्यक्ष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लाभान्वित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हुनेको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संख्या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14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पूरुष</w:t>
            </w:r>
          </w:p>
        </w:tc>
        <w:tc>
          <w:tcPr>
            <w:tcW w:w="470" w:type="pct"/>
            <w:gridSpan w:val="3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महिला</w:t>
            </w:r>
          </w:p>
        </w:tc>
        <w:tc>
          <w:tcPr>
            <w:tcW w:w="462" w:type="pct"/>
            <w:gridSpan w:val="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दलित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जनजाती</w:t>
            </w:r>
          </w:p>
        </w:tc>
        <w:tc>
          <w:tcPr>
            <w:tcW w:w="367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अन्य</w:t>
            </w:r>
          </w:p>
        </w:tc>
      </w:tr>
      <w:tr w:rsidR="00BA61BD" w:rsidRPr="004A71CF" w:rsidTr="00B61022"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92" w:type="pct"/>
            <w:gridSpan w:val="8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70" w:type="pct"/>
            <w:gridSpan w:val="3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62" w:type="pct"/>
            <w:gridSpan w:val="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500" w:type="pct"/>
            <w:gridSpan w:val="3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१८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कार्यक्रमबाट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सम्पन्न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गरिने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क्रियाकलापहरुको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विवरणः</w:t>
            </w:r>
          </w:p>
        </w:tc>
      </w:tr>
      <w:tr w:rsidR="00A3771F" w:rsidRPr="004A71CF" w:rsidTr="00B61022">
        <w:tc>
          <w:tcPr>
            <w:tcW w:w="496" w:type="pct"/>
            <w:gridSpan w:val="2"/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A3771F" w:rsidRPr="00883D6C" w:rsidRDefault="00140641" w:rsidP="000F7C59">
            <w:pPr>
              <w:spacing w:after="0"/>
              <w:ind w:left="-90" w:right="-84"/>
              <w:jc w:val="center"/>
              <w:rPr>
                <w:rFonts w:ascii="Times New Roman" w:hAnsi="Times New Roman"/>
                <w:cs/>
              </w:rPr>
            </w:pPr>
            <w:r w:rsidRPr="009B6732">
              <w:rPr>
                <w:rFonts w:ascii="Times New Roman" w:hAnsi="Times New Roman" w:cs="Kalimati" w:hint="cs"/>
                <w:cs/>
              </w:rPr>
              <w:t>वाली</w:t>
            </w:r>
            <w:r w:rsidR="009B6732" w:rsidRPr="009B6732">
              <w:rPr>
                <w:rFonts w:ascii="Times New Roman" w:hAnsi="Times New Roman" w:cs="Kalimati" w:hint="cs"/>
                <w:cs/>
              </w:rPr>
              <w:t>/बस्तु</w:t>
            </w:r>
            <w:r w:rsidR="00A13A0C">
              <w:rPr>
                <w:rFonts w:ascii="Times New Roman" w:hAnsi="Times New Roman" w:cs="Kalimati" w:hint="cs"/>
                <w:cs/>
              </w:rPr>
              <w:t>/</w:t>
            </w:r>
            <w:r w:rsidR="009B6732">
              <w:rPr>
                <w:rFonts w:ascii="Times New Roman" w:hAnsi="Times New Roman" w:cs="Kalimati" w:hint="cs"/>
                <w:cs/>
              </w:rPr>
              <w:t>कृयाकलाप</w:t>
            </w: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1F" w:rsidRPr="004A71CF" w:rsidRDefault="00883D6C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 xml:space="preserve">क्षेत्रफल </w:t>
            </w: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A3771F" w:rsidRPr="004A71CF" w:rsidRDefault="00883D6C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कैफियत</w:t>
            </w:r>
          </w:p>
        </w:tc>
      </w:tr>
      <w:tr w:rsidR="00A3771F" w:rsidRPr="004A71CF" w:rsidTr="00B61022">
        <w:tc>
          <w:tcPr>
            <w:tcW w:w="496" w:type="pct"/>
            <w:gridSpan w:val="2"/>
            <w:vAlign w:val="center"/>
          </w:tcPr>
          <w:p w:rsidR="00A3771F" w:rsidRPr="004A71CF" w:rsidRDefault="00C44710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१८.१</w:t>
            </w: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A3771F" w:rsidRPr="004A71CF" w:rsidTr="00B61022">
        <w:tc>
          <w:tcPr>
            <w:tcW w:w="496" w:type="pct"/>
            <w:gridSpan w:val="2"/>
            <w:vAlign w:val="center"/>
          </w:tcPr>
          <w:p w:rsidR="00A3771F" w:rsidRPr="004A71CF" w:rsidRDefault="00C44710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१८.२</w:t>
            </w: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5A6CE5" w:rsidRPr="004A71CF" w:rsidTr="00B61022">
        <w:tc>
          <w:tcPr>
            <w:tcW w:w="496" w:type="pct"/>
            <w:gridSpan w:val="2"/>
            <w:vAlign w:val="center"/>
          </w:tcPr>
          <w:p w:rsidR="005A6CE5" w:rsidRPr="004A71CF" w:rsidRDefault="00C44710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१८.३</w:t>
            </w: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5A6CE5" w:rsidRPr="004A71CF" w:rsidRDefault="005A6CE5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E5" w:rsidRPr="004A71CF" w:rsidRDefault="005A6CE5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5A6CE5" w:rsidRPr="004A71CF" w:rsidRDefault="005A6CE5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5C7CD1" w:rsidRPr="004A71CF" w:rsidTr="00B61022">
        <w:tc>
          <w:tcPr>
            <w:tcW w:w="496" w:type="pct"/>
            <w:gridSpan w:val="2"/>
            <w:vAlign w:val="center"/>
          </w:tcPr>
          <w:p w:rsidR="005C7CD1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 w:hint="cs"/>
                <w:cs/>
              </w:rPr>
            </w:pPr>
            <w:bookmarkStart w:id="0" w:name="_GoBack"/>
            <w:bookmarkEnd w:id="0"/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5C7CD1" w:rsidRPr="004A71CF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D1" w:rsidRPr="004A71CF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5C7CD1" w:rsidRPr="004A71CF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क्रियाकलाप कार्यान्वयन योजनाः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योजना</w:t>
            </w: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श्रावण</w:t>
            </w: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भाद्र</w:t>
            </w: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आश्विन</w:t>
            </w: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कार्तिक</w:t>
            </w: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मंसिर</w:t>
            </w: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पौष</w:t>
            </w: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माघ</w:t>
            </w: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फाल्गुण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चैत्र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बैशाख</w:t>
            </w: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जेष्ठ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आषाढ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१९.१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१९.२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१९.३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१९.४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समाप्ती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पश्चात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अपेक्षित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उपलब्धिहरु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बुंदागत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रुपमा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सम्भव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भए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परिमाण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समेत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खुलाउने</w:t>
            </w:r>
            <w:r w:rsidRPr="004A71CF">
              <w:rPr>
                <w:rFonts w:ascii="Kalimati" w:hAnsi="Times New Roman" w:cs="Kalimati"/>
              </w:rPr>
              <w:t>)</w:t>
            </w:r>
            <w:r w:rsidRPr="004A71CF">
              <w:rPr>
                <w:rFonts w:ascii="Times New Roman" w:hAnsi="Times New Roman" w:cs="Kalimati"/>
              </w:rPr>
              <w:t>: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अपेक्षित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उपलब्धिहरु</w:t>
            </w: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परिमाण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२०.१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२०.२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२०.३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२०.४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 कार्यक्रममा अन्य निकायहरु समेत सामेल हुने भए तिनको नाम र सहकार्य हुने रकम खुलाउनेः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 कार्यक्रममा संलग्न निकायहरुको नाम र ठेगाना</w:t>
            </w: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सहकार्य हुने रकम रु.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२१.१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२१.२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२१.३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२१.४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२२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प्रस्तावकले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वर्षमा सम्पन्न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गरेका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उल्लेखनिय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कार्यहरु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कार्यक्रमसंग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मेलखाने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मात्र</w:t>
            </w:r>
            <w:r w:rsidRPr="004A71CF">
              <w:rPr>
                <w:rFonts w:ascii="Kalimati" w:hAnsi="Times New Roman" w:cs="Kalimati"/>
              </w:rPr>
              <w:t>):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22.1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22.2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22.3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22.4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23</w:t>
            </w:r>
          </w:p>
        </w:tc>
        <w:tc>
          <w:tcPr>
            <w:tcW w:w="3430" w:type="pct"/>
            <w:gridSpan w:val="17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उपरोक्त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सम्पादनका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लागी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भएको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लगानी</w:t>
            </w:r>
            <w:r w:rsidRPr="004A71CF">
              <w:rPr>
                <w:rFonts w:ascii="Kalimati" w:hAnsi="Times New Roman" w:cs="Kalimati"/>
              </w:rPr>
              <w:t xml:space="preserve">  </w:t>
            </w:r>
            <w:r w:rsidRPr="004A71CF">
              <w:rPr>
                <w:rFonts w:ascii="Kalimati" w:hAnsi="Times New Roman" w:cs="Kalimati" w:hint="cs"/>
                <w:cs/>
              </w:rPr>
              <w:t>रकम रु.</w:t>
            </w:r>
          </w:p>
        </w:tc>
        <w:tc>
          <w:tcPr>
            <w:tcW w:w="1074" w:type="pct"/>
            <w:gridSpan w:val="8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सम्बन्धी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आवेदकको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अनुभव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तालिम भए अवधी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समेत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 xml:space="preserve">खुलाउने </w:t>
            </w:r>
            <w:r w:rsidRPr="004A71CF">
              <w:rPr>
                <w:rFonts w:ascii="Kalimati" w:hAnsi="Times New Roman" w:cs="Kalimati"/>
              </w:rPr>
              <w:t>: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अनुभव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तथा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तालिमहरु</w:t>
            </w: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अवधी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२४.१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२४.२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२४.३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२४.४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प्रस्तावकसंग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विद्यमान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जनशक्ति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विवरणः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जनशक्ति विवरण</w:t>
            </w: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शैक्षिक योग्यता</w:t>
            </w: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तालिमको नाम र अवधी</w:t>
            </w: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२५.१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२५.२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२५.३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२५.४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२६</w:t>
            </w:r>
          </w:p>
        </w:tc>
        <w:tc>
          <w:tcPr>
            <w:tcW w:w="3281" w:type="pct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कार्यक्रमले सिर्जना गर्ने थप रोजगारी संख्याः</w:t>
            </w:r>
          </w:p>
        </w:tc>
        <w:tc>
          <w:tcPr>
            <w:tcW w:w="1223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right="-84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0F7C59">
        <w:trPr>
          <w:trHeight w:val="363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b/>
                <w:bCs/>
                <w:cs/>
              </w:rPr>
            </w:pP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ख</w:t>
            </w:r>
            <w:r w:rsidRPr="004A71CF">
              <w:rPr>
                <w:rFonts w:ascii="Kalimati" w:hAnsi="Times New Roman" w:cs="Kalimati"/>
                <w:b/>
                <w:bCs/>
              </w:rPr>
              <w:t xml:space="preserve">) </w:t>
            </w: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आर्थिक प्रस्तावः</w:t>
            </w:r>
          </w:p>
        </w:tc>
      </w:tr>
      <w:tr w:rsidR="00BA61BD" w:rsidRPr="004A71CF" w:rsidTr="000F7C59">
        <w:trPr>
          <w:trHeight w:val="351"/>
        </w:trPr>
        <w:tc>
          <w:tcPr>
            <w:tcW w:w="5000" w:type="pct"/>
            <w:gridSpan w:val="2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उल्लिखित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क्रियाकलापहरुको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अनुमान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सहकार्यको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विस्तृत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विवरणः</w:t>
            </w:r>
          </w:p>
        </w:tc>
      </w:tr>
      <w:tr w:rsidR="00BA61BD" w:rsidRPr="004A71CF" w:rsidTr="00B61022">
        <w:trPr>
          <w:trHeight w:val="725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क्र.सं.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मुख्य-मुख्य क्रियाकलापहरु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ईकाई</w:t>
            </w: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परिमाण</w:t>
            </w: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प्रति ईकाई दर</w:t>
            </w: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कुल लागत रकम रु.</w:t>
            </w:r>
          </w:p>
        </w:tc>
      </w:tr>
      <w:tr w:rsidR="00BA61BD" w:rsidRPr="004A71CF" w:rsidTr="00B61022">
        <w:trPr>
          <w:trHeight w:val="351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१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२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३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४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५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2415" w:type="pct"/>
            <w:gridSpan w:val="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right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जम्मा रकम रु.</w:t>
            </w: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0F7C59">
        <w:trPr>
          <w:trHeight w:val="725"/>
        </w:trPr>
        <w:tc>
          <w:tcPr>
            <w:tcW w:w="5000" w:type="pct"/>
            <w:gridSpan w:val="27"/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उल्लिखित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सम्पूर्ण विवरणहरु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सही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रुपमा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पेश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छु/छौं । कहिं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कतै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झुठो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ठहरेमा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कानुन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बमोजिम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सजाय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भोग्न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तयार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रहेको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व्यहेारा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समेत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अवगत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गराउँदछु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छौं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।</w:t>
            </w:r>
          </w:p>
        </w:tc>
      </w:tr>
      <w:tr w:rsidR="00BA61BD" w:rsidRPr="004A71CF" w:rsidTr="000F7C59">
        <w:trPr>
          <w:trHeight w:val="363"/>
        </w:trPr>
        <w:tc>
          <w:tcPr>
            <w:tcW w:w="5000" w:type="pct"/>
            <w:gridSpan w:val="27"/>
            <w:vAlign w:val="center"/>
          </w:tcPr>
          <w:p w:rsidR="00BA61BD" w:rsidRPr="004A71CF" w:rsidRDefault="00BA61BD" w:rsidP="000F7C59">
            <w:pPr>
              <w:spacing w:after="0"/>
              <w:ind w:right="-84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जिम्मेवार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पदाधिकारीको</w:t>
            </w: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नामः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पदः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हस्ताक्षरः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मितिः</w:t>
            </w:r>
            <w:r w:rsidRPr="004A71CF">
              <w:rPr>
                <w:rFonts w:ascii="Kalimati" w:hAnsi="Times New Roman" w:cs="Kalimati"/>
              </w:rPr>
              <w:t xml:space="preserve"> 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छाप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</w:tbl>
    <w:p w:rsidR="00BA61BD" w:rsidRDefault="00BA61BD" w:rsidP="00BA61BD">
      <w:pPr>
        <w:spacing w:after="0"/>
        <w:jc w:val="center"/>
        <w:rPr>
          <w:rFonts w:cs="Kalimati"/>
          <w:b/>
          <w:bCs/>
        </w:rPr>
      </w:pPr>
    </w:p>
    <w:p w:rsidR="00AE11B6" w:rsidRDefault="00AE11B6"/>
    <w:sectPr w:rsidR="00AE11B6" w:rsidSect="00D60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7C" w:rsidRDefault="0048637C" w:rsidP="00A3771F">
      <w:pPr>
        <w:spacing w:after="0" w:line="240" w:lineRule="auto"/>
      </w:pPr>
      <w:r>
        <w:separator/>
      </w:r>
    </w:p>
  </w:endnote>
  <w:endnote w:type="continuationSeparator" w:id="0">
    <w:p w:rsidR="0048637C" w:rsidRDefault="0048637C" w:rsidP="00A3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7C" w:rsidRDefault="0048637C" w:rsidP="00A3771F">
      <w:pPr>
        <w:spacing w:after="0" w:line="240" w:lineRule="auto"/>
      </w:pPr>
      <w:r>
        <w:separator/>
      </w:r>
    </w:p>
  </w:footnote>
  <w:footnote w:type="continuationSeparator" w:id="0">
    <w:p w:rsidR="0048637C" w:rsidRDefault="0048637C" w:rsidP="00A3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1BD"/>
    <w:rsid w:val="00140641"/>
    <w:rsid w:val="0048637C"/>
    <w:rsid w:val="00513F14"/>
    <w:rsid w:val="005A6CE5"/>
    <w:rsid w:val="005C7CD1"/>
    <w:rsid w:val="006C18E7"/>
    <w:rsid w:val="00883D6C"/>
    <w:rsid w:val="0095781D"/>
    <w:rsid w:val="009B6732"/>
    <w:rsid w:val="00A066CD"/>
    <w:rsid w:val="00A13A0C"/>
    <w:rsid w:val="00A3771F"/>
    <w:rsid w:val="00AE11B6"/>
    <w:rsid w:val="00B61022"/>
    <w:rsid w:val="00BA61BD"/>
    <w:rsid w:val="00C44710"/>
    <w:rsid w:val="00D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8532A-E141-42FA-A661-8D8E93D8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71F"/>
  </w:style>
  <w:style w:type="paragraph" w:styleId="Footer">
    <w:name w:val="footer"/>
    <w:basedOn w:val="Normal"/>
    <w:link w:val="FooterChar"/>
    <w:uiPriority w:val="99"/>
    <w:semiHidden/>
    <w:unhideWhenUsed/>
    <w:rsid w:val="00A3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71F"/>
  </w:style>
  <w:style w:type="paragraph" w:styleId="BalloonText">
    <w:name w:val="Balloon Text"/>
    <w:basedOn w:val="Normal"/>
    <w:link w:val="BalloonTextChar"/>
    <w:uiPriority w:val="99"/>
    <w:semiHidden/>
    <w:unhideWhenUsed/>
    <w:rsid w:val="009B67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32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13</cp:revision>
  <cp:lastPrinted>2023-11-05T06:08:00Z</cp:lastPrinted>
  <dcterms:created xsi:type="dcterms:W3CDTF">2023-10-30T10:34:00Z</dcterms:created>
  <dcterms:modified xsi:type="dcterms:W3CDTF">2023-11-05T09:05:00Z</dcterms:modified>
</cp:coreProperties>
</file>